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20" w:rsidRPr="00EA7217" w:rsidRDefault="001F28AC" w:rsidP="00EA7217">
      <w:pPr>
        <w:shd w:val="clear" w:color="auto" w:fill="FFFFFF"/>
        <w:spacing w:after="100" w:afterAutospacing="1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4"/>
          <w:szCs w:val="24"/>
        </w:rPr>
      </w:pPr>
      <w:proofErr w:type="gramStart"/>
      <w:r w:rsidRPr="00EA721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4"/>
          <w:szCs w:val="24"/>
        </w:rPr>
        <w:t xml:space="preserve">Overview </w:t>
      </w:r>
      <w:proofErr w:type="spellStart"/>
      <w:r w:rsidR="003A7C20" w:rsidRPr="00EA721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4"/>
          <w:szCs w:val="24"/>
        </w:rPr>
        <w:t>B.Tech</w:t>
      </w:r>
      <w:proofErr w:type="spellEnd"/>
      <w:r w:rsidR="003A7C20" w:rsidRPr="00EA721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4"/>
          <w:szCs w:val="24"/>
        </w:rPr>
        <w:t>.</w:t>
      </w:r>
      <w:proofErr w:type="gramEnd"/>
      <w:r w:rsidR="003A7C20" w:rsidRPr="00EA721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4"/>
          <w:szCs w:val="24"/>
        </w:rPr>
        <w:t xml:space="preserve"> (AI &amp; </w:t>
      </w:r>
      <w:proofErr w:type="gramStart"/>
      <w:r w:rsidR="003A7C20" w:rsidRPr="00EA7217"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4"/>
          <w:szCs w:val="24"/>
        </w:rPr>
        <w:t>ML )</w:t>
      </w:r>
      <w:proofErr w:type="gramEnd"/>
    </w:p>
    <w:p w:rsidR="00EF6BCC" w:rsidRPr="00EA7217" w:rsidRDefault="00EF6BCC" w:rsidP="00EA7217">
      <w:pPr>
        <w:pStyle w:val="NormalWeb"/>
        <w:numPr>
          <w:ilvl w:val="0"/>
          <w:numId w:val="1"/>
        </w:numPr>
        <w:shd w:val="clear" w:color="auto" w:fill="FFFFFF"/>
        <w:spacing w:before="300" w:beforeAutospacing="0" w:after="0" w:afterAutospacing="0" w:line="360" w:lineRule="auto"/>
        <w:jc w:val="both"/>
        <w:rPr>
          <w:color w:val="231F20"/>
        </w:rPr>
      </w:pPr>
      <w:r w:rsidRPr="00EA7217">
        <w:rPr>
          <w:color w:val="231F20"/>
        </w:rPr>
        <w:t>AI works as a computer program that does the smart work whereas ML is based on the simple concept of machines taking data and learning from them.</w:t>
      </w:r>
    </w:p>
    <w:p w:rsidR="003A7C20" w:rsidRPr="00EA7217" w:rsidRDefault="003A7C20" w:rsidP="00EA7217">
      <w:pPr>
        <w:pStyle w:val="NormalWeb"/>
        <w:numPr>
          <w:ilvl w:val="0"/>
          <w:numId w:val="1"/>
        </w:numPr>
        <w:shd w:val="clear" w:color="auto" w:fill="FFFFFF"/>
        <w:spacing w:before="300" w:beforeAutospacing="0" w:after="0" w:afterAutospacing="0" w:line="360" w:lineRule="auto"/>
        <w:jc w:val="both"/>
        <w:rPr>
          <w:color w:val="231F20"/>
        </w:rPr>
      </w:pPr>
      <w:r w:rsidRPr="00EA7217">
        <w:rPr>
          <w:color w:val="000000" w:themeColor="text1"/>
          <w:spacing w:val="8"/>
        </w:rPr>
        <w:t xml:space="preserve">The 4 years (8-Semester) Bachelor of Technology in Artificial Intelligence and Machine </w:t>
      </w:r>
      <w:r w:rsidR="00EF6BCC" w:rsidRPr="00EA7217">
        <w:rPr>
          <w:color w:val="000000" w:themeColor="text1"/>
          <w:spacing w:val="8"/>
        </w:rPr>
        <w:t>Learning is</w:t>
      </w:r>
      <w:r w:rsidRPr="00EA7217">
        <w:rPr>
          <w:color w:val="000000" w:themeColor="text1"/>
          <w:spacing w:val="8"/>
        </w:rPr>
        <w:t xml:space="preserve"> designed to provide deep technical training to the student in the field of Machine Learning and Artificial Intelligence. Join this program so you can:</w:t>
      </w:r>
    </w:p>
    <w:p w:rsidR="00EF6BCC" w:rsidRPr="00EA7217" w:rsidRDefault="003A7C20" w:rsidP="00EA721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</w:pPr>
      <w:r w:rsidRPr="00EA7217">
        <w:rPr>
          <w:rFonts w:ascii="Times New Roman" w:eastAsia="Times New Roman" w:hAnsi="Times New Roman" w:cs="Times New Roman"/>
          <w:bCs/>
          <w:color w:val="000000" w:themeColor="text1"/>
          <w:spacing w:val="8"/>
          <w:sz w:val="24"/>
          <w:szCs w:val="24"/>
        </w:rPr>
        <w:t>Understand and solve complex machine learning problems with</w:t>
      </w:r>
    </w:p>
    <w:p w:rsidR="00EF6BCC" w:rsidRPr="00EA7217" w:rsidRDefault="00EF6BCC" w:rsidP="00EA7217">
      <w:pPr>
        <w:pStyle w:val="ListParagraph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</w:pPr>
      <w:r w:rsidRPr="00EA7217">
        <w:rPr>
          <w:rFonts w:ascii="Times New Roman" w:hAnsi="Times New Roman" w:cs="Times New Roman"/>
          <w:color w:val="231F20"/>
          <w:sz w:val="24"/>
          <w:szCs w:val="24"/>
        </w:rPr>
        <w:t xml:space="preserve">This course will provide you job-oriented training in Python, </w:t>
      </w:r>
      <w:proofErr w:type="spellStart"/>
      <w:r w:rsidRPr="00EA7217">
        <w:rPr>
          <w:rFonts w:ascii="Times New Roman" w:hAnsi="Times New Roman" w:cs="Times New Roman"/>
          <w:color w:val="231F20"/>
          <w:sz w:val="24"/>
          <w:szCs w:val="24"/>
        </w:rPr>
        <w:t>MongoDB</w:t>
      </w:r>
      <w:proofErr w:type="spellEnd"/>
      <w:r w:rsidRPr="00EA7217">
        <w:rPr>
          <w:rFonts w:ascii="Times New Roman" w:hAnsi="Times New Roman" w:cs="Times New Roman"/>
          <w:color w:val="231F20"/>
          <w:sz w:val="24"/>
          <w:szCs w:val="24"/>
        </w:rPr>
        <w:t>, R Studio and more for a career in Artificial Intelligence &amp; Machine Learning</w:t>
      </w:r>
    </w:p>
    <w:p w:rsidR="003A7C20" w:rsidRPr="00EA7217" w:rsidRDefault="003A7C20" w:rsidP="00EA7217">
      <w:pPr>
        <w:pStyle w:val="ListParagraph"/>
        <w:numPr>
          <w:ilvl w:val="2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</w:pPr>
      <w:r w:rsidRPr="00EA7217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  <w:t>Competencies in data mining, regression analysis, text mining, and predictive analytics.</w:t>
      </w:r>
    </w:p>
    <w:p w:rsidR="003A7C20" w:rsidRPr="00EA7217" w:rsidRDefault="003A7C20" w:rsidP="00EA7217">
      <w:pPr>
        <w:numPr>
          <w:ilvl w:val="0"/>
          <w:numId w:val="1"/>
        </w:num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</w:pPr>
      <w:r w:rsidRPr="00EA7217">
        <w:rPr>
          <w:rFonts w:ascii="Times New Roman" w:eastAsia="Times New Roman" w:hAnsi="Times New Roman" w:cs="Times New Roman"/>
          <w:bCs/>
          <w:color w:val="000000" w:themeColor="text1"/>
          <w:spacing w:val="8"/>
          <w:sz w:val="24"/>
          <w:szCs w:val="24"/>
        </w:rPr>
        <w:t>Deploy and Scale AI and ML applications</w:t>
      </w:r>
    </w:p>
    <w:p w:rsidR="004C27D5" w:rsidRPr="00EA7217" w:rsidRDefault="003A7C20" w:rsidP="00EA721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7217">
        <w:rPr>
          <w:rFonts w:ascii="Times New Roman" w:eastAsia="Times New Roman" w:hAnsi="Times New Roman" w:cs="Times New Roman"/>
          <w:color w:val="000000" w:themeColor="text1"/>
          <w:spacing w:val="8"/>
          <w:sz w:val="24"/>
          <w:szCs w:val="24"/>
        </w:rPr>
        <w:t>Concepts and skills in machine learning to prepare you to build, tune, and discover actionable insights from predictive models</w:t>
      </w:r>
    </w:p>
    <w:p w:rsidR="00EF6BCC" w:rsidRPr="00EA7217" w:rsidRDefault="00EF6BCC" w:rsidP="00EA7217">
      <w:pPr>
        <w:shd w:val="clear" w:color="auto" w:fill="FFFFFF"/>
        <w:spacing w:before="100" w:beforeAutospacing="1" w:after="100" w:afterAutospacing="1" w:line="360" w:lineRule="auto"/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6BCC" w:rsidRPr="00EA7217" w:rsidSect="00B15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1450D"/>
    <w:multiLevelType w:val="multilevel"/>
    <w:tmpl w:val="E64A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A7C20"/>
    <w:rsid w:val="001F28AC"/>
    <w:rsid w:val="003A7C20"/>
    <w:rsid w:val="00766E46"/>
    <w:rsid w:val="00A029C0"/>
    <w:rsid w:val="00B15440"/>
    <w:rsid w:val="00B52D85"/>
    <w:rsid w:val="00DC7DAD"/>
    <w:rsid w:val="00EA7217"/>
    <w:rsid w:val="00EF6BCC"/>
    <w:rsid w:val="00F15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440"/>
  </w:style>
  <w:style w:type="paragraph" w:styleId="Heading2">
    <w:name w:val="heading 2"/>
    <w:basedOn w:val="Normal"/>
    <w:link w:val="Heading2Char"/>
    <w:uiPriority w:val="9"/>
    <w:qFormat/>
    <w:rsid w:val="003A7C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7C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lightblue-color">
    <w:name w:val="lightblue-color"/>
    <w:basedOn w:val="DefaultParagraphFont"/>
    <w:rsid w:val="003A7C20"/>
  </w:style>
  <w:style w:type="paragraph" w:styleId="NormalWeb">
    <w:name w:val="Normal (Web)"/>
    <w:basedOn w:val="Normal"/>
    <w:uiPriority w:val="99"/>
    <w:unhideWhenUsed/>
    <w:rsid w:val="003A7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F6B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DTCCSE</dc:creator>
  <cp:lastModifiedBy>DTCCSE</cp:lastModifiedBy>
  <cp:revision>7</cp:revision>
  <dcterms:created xsi:type="dcterms:W3CDTF">2021-02-05T13:50:00Z</dcterms:created>
  <dcterms:modified xsi:type="dcterms:W3CDTF">2021-02-22T14:09:00Z</dcterms:modified>
</cp:coreProperties>
</file>