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XSpec="center" w:tblpY="550"/>
        <w:tblW w:w="10885" w:type="dxa"/>
        <w:tblLayout w:type="fixed"/>
        <w:tblLook w:val="04A0" w:firstRow="1" w:lastRow="0" w:firstColumn="1" w:lastColumn="0" w:noHBand="0" w:noVBand="1"/>
      </w:tblPr>
      <w:tblGrid>
        <w:gridCol w:w="562"/>
        <w:gridCol w:w="2606"/>
        <w:gridCol w:w="2767"/>
        <w:gridCol w:w="1170"/>
        <w:gridCol w:w="1440"/>
        <w:gridCol w:w="2340"/>
      </w:tblGrid>
      <w:tr w:rsidR="0069522E" w:rsidRPr="007B5956" w14:paraId="1FA3B821" w14:textId="77777777" w:rsidTr="007044A7">
        <w:trPr>
          <w:trHeight w:val="720"/>
        </w:trPr>
        <w:tc>
          <w:tcPr>
            <w:tcW w:w="562" w:type="dxa"/>
            <w:vAlign w:val="center"/>
          </w:tcPr>
          <w:p w14:paraId="46011078" w14:textId="77777777" w:rsidR="0069522E" w:rsidRPr="007B5956" w:rsidRDefault="0069522E" w:rsidP="0069522E">
            <w:pPr>
              <w:spacing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B5956">
              <w:rPr>
                <w:rFonts w:ascii="Lato" w:hAnsi="Lato" w:cs="Times New Roman"/>
                <w:b/>
                <w:bCs/>
                <w:sz w:val="20"/>
                <w:szCs w:val="20"/>
              </w:rPr>
              <w:t>Sr. No</w:t>
            </w:r>
          </w:p>
        </w:tc>
        <w:tc>
          <w:tcPr>
            <w:tcW w:w="2606" w:type="dxa"/>
            <w:vAlign w:val="center"/>
          </w:tcPr>
          <w:p w14:paraId="31E19F24" w14:textId="77777777" w:rsidR="0069522E" w:rsidRPr="007B5956" w:rsidRDefault="0069522E" w:rsidP="0069522E">
            <w:pPr>
              <w:spacing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B5956">
              <w:rPr>
                <w:rFonts w:ascii="Lato" w:hAnsi="Lato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767" w:type="dxa"/>
            <w:vAlign w:val="center"/>
          </w:tcPr>
          <w:p w14:paraId="37A2EFDC" w14:textId="77777777" w:rsidR="0069522E" w:rsidRPr="007B5956" w:rsidRDefault="0069522E" w:rsidP="0069522E">
            <w:pPr>
              <w:spacing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B5956">
              <w:rPr>
                <w:rFonts w:ascii="Lato" w:hAnsi="Lato" w:cs="Times New Roman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170" w:type="dxa"/>
            <w:vAlign w:val="center"/>
          </w:tcPr>
          <w:p w14:paraId="00D8A537" w14:textId="77777777" w:rsidR="0069522E" w:rsidRPr="007B5956" w:rsidRDefault="0069522E" w:rsidP="001877BB">
            <w:pPr>
              <w:spacing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B5956">
              <w:rPr>
                <w:rFonts w:ascii="Lato" w:hAnsi="Lato" w:cs="Times New Roman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1440" w:type="dxa"/>
            <w:vAlign w:val="center"/>
          </w:tcPr>
          <w:p w14:paraId="1246DDBD" w14:textId="77777777" w:rsidR="0069522E" w:rsidRPr="007B5956" w:rsidRDefault="0069522E" w:rsidP="0069522E">
            <w:pPr>
              <w:spacing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B5956">
              <w:rPr>
                <w:rFonts w:ascii="Lato" w:hAnsi="Lato" w:cs="Times New Roman"/>
                <w:b/>
                <w:bCs/>
                <w:sz w:val="20"/>
                <w:szCs w:val="20"/>
              </w:rPr>
              <w:t>Phone No.</w:t>
            </w:r>
          </w:p>
        </w:tc>
        <w:tc>
          <w:tcPr>
            <w:tcW w:w="2340" w:type="dxa"/>
            <w:vAlign w:val="center"/>
          </w:tcPr>
          <w:p w14:paraId="43B55C53" w14:textId="77777777" w:rsidR="0069522E" w:rsidRPr="007B5956" w:rsidRDefault="0069522E" w:rsidP="0069522E">
            <w:pPr>
              <w:spacing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B5956">
              <w:rPr>
                <w:rFonts w:ascii="Lato" w:hAnsi="Lato" w:cs="Times New Roman"/>
                <w:b/>
                <w:bCs/>
                <w:sz w:val="20"/>
                <w:szCs w:val="20"/>
              </w:rPr>
              <w:t>Mail ID</w:t>
            </w:r>
          </w:p>
        </w:tc>
      </w:tr>
      <w:tr w:rsidR="00A143BC" w:rsidRPr="007B5956" w14:paraId="023BDD7A" w14:textId="77777777" w:rsidTr="00A143BC">
        <w:trPr>
          <w:trHeight w:val="720"/>
        </w:trPr>
        <w:tc>
          <w:tcPr>
            <w:tcW w:w="562" w:type="dxa"/>
            <w:vAlign w:val="center"/>
          </w:tcPr>
          <w:p w14:paraId="66DB8F38" w14:textId="77777777" w:rsidR="00A143BC" w:rsidRPr="007B5956" w:rsidRDefault="00A143BC" w:rsidP="00A143BC">
            <w:pPr>
              <w:spacing w:line="276" w:lineRule="auto"/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B5956">
              <w:rPr>
                <w:rFonts w:ascii="Lato" w:hAnsi="Lato" w:cs="Times New Roman"/>
                <w:sz w:val="20"/>
                <w:szCs w:val="20"/>
              </w:rPr>
              <w:t>1</w:t>
            </w:r>
          </w:p>
        </w:tc>
        <w:tc>
          <w:tcPr>
            <w:tcW w:w="2606" w:type="dxa"/>
            <w:vAlign w:val="center"/>
          </w:tcPr>
          <w:p w14:paraId="10125141" w14:textId="5CAF8C03" w:rsidR="00A143BC" w:rsidRPr="007B5956" w:rsidRDefault="00A143BC" w:rsidP="00A143BC">
            <w:pPr>
              <w:spacing w:line="276" w:lineRule="auto"/>
              <w:rPr>
                <w:rFonts w:ascii="Lato" w:hAnsi="Lato" w:cs="Times New Roman"/>
                <w:sz w:val="20"/>
                <w:szCs w:val="20"/>
              </w:rPr>
            </w:pPr>
            <w:r w:rsidRPr="007B5956">
              <w:rPr>
                <w:rFonts w:ascii="Lato" w:hAnsi="Lato" w:cs="Times New Roman"/>
                <w:sz w:val="20"/>
                <w:szCs w:val="20"/>
              </w:rPr>
              <w:t>Dr. Shubhangi</w:t>
            </w:r>
            <w:r w:rsidR="008033FD">
              <w:rPr>
                <w:rFonts w:ascii="Lato" w:hAnsi="Lato" w:cs="Times New Roman"/>
                <w:sz w:val="20"/>
                <w:szCs w:val="20"/>
              </w:rPr>
              <w:t xml:space="preserve"> S.</w:t>
            </w:r>
            <w:r w:rsidRPr="007B5956">
              <w:rPr>
                <w:rFonts w:ascii="Lato" w:hAnsi="Lato" w:cs="Times New Roman"/>
                <w:sz w:val="20"/>
                <w:szCs w:val="20"/>
              </w:rPr>
              <w:t xml:space="preserve"> Jagtap</w:t>
            </w:r>
          </w:p>
        </w:tc>
        <w:tc>
          <w:tcPr>
            <w:tcW w:w="2767" w:type="dxa"/>
            <w:vAlign w:val="center"/>
          </w:tcPr>
          <w:p w14:paraId="3C2CE3B3" w14:textId="77777777" w:rsidR="00A143BC" w:rsidRPr="007B5956" w:rsidRDefault="00A143BC" w:rsidP="00A143BC">
            <w:pPr>
              <w:tabs>
                <w:tab w:val="left" w:pos="5340"/>
              </w:tabs>
              <w:spacing w:line="276" w:lineRule="auto"/>
              <w:rPr>
                <w:rFonts w:ascii="Lato" w:hAnsi="Lato" w:cs="Times New Roman"/>
                <w:sz w:val="20"/>
                <w:szCs w:val="20"/>
              </w:rPr>
            </w:pPr>
            <w:r w:rsidRPr="007B5956">
              <w:rPr>
                <w:rFonts w:ascii="Lato" w:hAnsi="Lato" w:cs="Times New Roman"/>
                <w:sz w:val="20"/>
                <w:szCs w:val="20"/>
              </w:rPr>
              <w:t>Associate Dean</w:t>
            </w:r>
            <w:r w:rsidRPr="007B5956">
              <w:rPr>
                <w:rFonts w:ascii="Lato" w:hAnsi="Lato" w:cs="Times New Roman"/>
                <w:sz w:val="20"/>
                <w:szCs w:val="20"/>
              </w:rPr>
              <w:t>,</w:t>
            </w:r>
            <w:r w:rsidRPr="007B5956">
              <w:rPr>
                <w:rFonts w:ascii="Lato" w:hAnsi="Lato" w:cs="Times New Roman"/>
                <w:sz w:val="20"/>
                <w:szCs w:val="20"/>
              </w:rPr>
              <w:t xml:space="preserve"> </w:t>
            </w:r>
          </w:p>
          <w:p w14:paraId="29C3F265" w14:textId="08F747C4" w:rsidR="00A143BC" w:rsidRPr="007B5956" w:rsidRDefault="00A143BC" w:rsidP="00A143BC">
            <w:pPr>
              <w:tabs>
                <w:tab w:val="left" w:pos="5340"/>
              </w:tabs>
              <w:spacing w:line="276" w:lineRule="auto"/>
              <w:rPr>
                <w:rFonts w:ascii="Lato" w:hAnsi="Lato" w:cs="Times New Roman"/>
                <w:bCs/>
                <w:sz w:val="20"/>
                <w:szCs w:val="20"/>
              </w:rPr>
            </w:pPr>
            <w:r w:rsidRPr="007B5956">
              <w:rPr>
                <w:rFonts w:ascii="Lato" w:hAnsi="Lato" w:cs="Times New Roman"/>
                <w:sz w:val="20"/>
                <w:szCs w:val="20"/>
              </w:rPr>
              <w:t>Agri-Business Management</w:t>
            </w:r>
          </w:p>
        </w:tc>
        <w:tc>
          <w:tcPr>
            <w:tcW w:w="1170" w:type="dxa"/>
            <w:vAlign w:val="center"/>
          </w:tcPr>
          <w:p w14:paraId="5D36E6FB" w14:textId="0B7D34F0" w:rsidR="00A143BC" w:rsidRPr="007B5956" w:rsidRDefault="00A143BC" w:rsidP="00A143BC">
            <w:pPr>
              <w:spacing w:line="276" w:lineRule="auto"/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B5956">
              <w:rPr>
                <w:rFonts w:ascii="Lato" w:hAnsi="Lato" w:cs="Times New Roman"/>
                <w:sz w:val="20"/>
                <w:szCs w:val="20"/>
              </w:rPr>
              <w:t>Squad Member</w:t>
            </w:r>
          </w:p>
        </w:tc>
        <w:tc>
          <w:tcPr>
            <w:tcW w:w="1440" w:type="dxa"/>
            <w:vAlign w:val="center"/>
          </w:tcPr>
          <w:p w14:paraId="1E48004E" w14:textId="5D6488F8" w:rsidR="00A143BC" w:rsidRPr="007B5956" w:rsidRDefault="00A143BC" w:rsidP="00A143BC">
            <w:pPr>
              <w:spacing w:line="276" w:lineRule="auto"/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B5956">
              <w:rPr>
                <w:rFonts w:ascii="Lato" w:hAnsi="Lato" w:cs="Times New Roman"/>
                <w:sz w:val="20"/>
                <w:szCs w:val="20"/>
              </w:rPr>
              <w:t>8080877327</w:t>
            </w:r>
          </w:p>
        </w:tc>
        <w:tc>
          <w:tcPr>
            <w:tcW w:w="2340" w:type="dxa"/>
            <w:vAlign w:val="center"/>
          </w:tcPr>
          <w:p w14:paraId="4B407100" w14:textId="74E76B41" w:rsidR="00A143BC" w:rsidRPr="007B5956" w:rsidRDefault="00A143BC" w:rsidP="00E14F31">
            <w:pPr>
              <w:tabs>
                <w:tab w:val="left" w:pos="5340"/>
              </w:tabs>
              <w:spacing w:line="276" w:lineRule="auto"/>
              <w:jc w:val="center"/>
              <w:rPr>
                <w:rFonts w:ascii="Lato" w:hAnsi="Lato" w:cs="Times New Roman"/>
                <w:sz w:val="20"/>
                <w:szCs w:val="20"/>
              </w:rPr>
            </w:pPr>
            <w:hyperlink r:id="rId6" w:history="1">
              <w:r w:rsidRPr="007B5956">
                <w:rPr>
                  <w:rFonts w:ascii="Lato" w:hAnsi="Lato"/>
                  <w:sz w:val="20"/>
                  <w:szCs w:val="20"/>
                </w:rPr>
                <w:t>shubhangijagtap@dyp-atu.org</w:t>
              </w:r>
            </w:hyperlink>
          </w:p>
        </w:tc>
      </w:tr>
      <w:tr w:rsidR="00A143BC" w:rsidRPr="007B5956" w14:paraId="2BD14CF0" w14:textId="77777777" w:rsidTr="00A143BC">
        <w:trPr>
          <w:trHeight w:val="720"/>
        </w:trPr>
        <w:tc>
          <w:tcPr>
            <w:tcW w:w="562" w:type="dxa"/>
            <w:vAlign w:val="center"/>
          </w:tcPr>
          <w:p w14:paraId="4DAC47F1" w14:textId="77777777" w:rsidR="00A143BC" w:rsidRPr="007B5956" w:rsidRDefault="00A143BC" w:rsidP="00A143BC">
            <w:pPr>
              <w:spacing w:line="276" w:lineRule="auto"/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B5956">
              <w:rPr>
                <w:rFonts w:ascii="Lato" w:hAnsi="Lato" w:cs="Times New Roman"/>
                <w:sz w:val="20"/>
                <w:szCs w:val="20"/>
              </w:rPr>
              <w:t>2</w:t>
            </w:r>
          </w:p>
        </w:tc>
        <w:tc>
          <w:tcPr>
            <w:tcW w:w="2606" w:type="dxa"/>
            <w:vAlign w:val="center"/>
          </w:tcPr>
          <w:p w14:paraId="6550D25A" w14:textId="55B3A46F" w:rsidR="00A143BC" w:rsidRPr="007B5956" w:rsidRDefault="00A143BC" w:rsidP="00A143BC">
            <w:pPr>
              <w:spacing w:line="276" w:lineRule="auto"/>
              <w:rPr>
                <w:rFonts w:ascii="Lato" w:hAnsi="Lato" w:cs="Times New Roman"/>
                <w:sz w:val="20"/>
                <w:szCs w:val="20"/>
              </w:rPr>
            </w:pPr>
            <w:r w:rsidRPr="007B5956">
              <w:rPr>
                <w:rFonts w:ascii="Lato" w:hAnsi="Lato" w:cs="Times New Roman"/>
                <w:sz w:val="20"/>
                <w:szCs w:val="20"/>
              </w:rPr>
              <w:t xml:space="preserve">Dr. Mangal </w:t>
            </w:r>
            <w:r w:rsidR="00442877" w:rsidRPr="007B5956">
              <w:rPr>
                <w:rFonts w:ascii="Lato" w:hAnsi="Lato" w:cs="Times New Roman"/>
                <w:sz w:val="20"/>
                <w:szCs w:val="20"/>
              </w:rPr>
              <w:t xml:space="preserve">A. </w:t>
            </w:r>
            <w:r w:rsidRPr="007B5956">
              <w:rPr>
                <w:rFonts w:ascii="Lato" w:hAnsi="Lato" w:cs="Times New Roman"/>
                <w:sz w:val="20"/>
                <w:szCs w:val="20"/>
              </w:rPr>
              <w:t>Patil</w:t>
            </w:r>
          </w:p>
        </w:tc>
        <w:tc>
          <w:tcPr>
            <w:tcW w:w="2767" w:type="dxa"/>
            <w:vAlign w:val="center"/>
          </w:tcPr>
          <w:p w14:paraId="293E5EE9" w14:textId="77777777" w:rsidR="00442877" w:rsidRPr="007B5956" w:rsidRDefault="00A143BC" w:rsidP="00A143BC">
            <w:pPr>
              <w:tabs>
                <w:tab w:val="left" w:pos="5340"/>
              </w:tabs>
              <w:spacing w:line="276" w:lineRule="auto"/>
              <w:rPr>
                <w:rFonts w:ascii="Lato" w:hAnsi="Lato" w:cs="Times New Roman"/>
                <w:sz w:val="20"/>
                <w:szCs w:val="20"/>
              </w:rPr>
            </w:pPr>
            <w:r w:rsidRPr="007B5956">
              <w:rPr>
                <w:rFonts w:ascii="Lato" w:hAnsi="Lato" w:cs="Times New Roman"/>
                <w:sz w:val="20"/>
                <w:szCs w:val="20"/>
              </w:rPr>
              <w:t>Associate Dean</w:t>
            </w:r>
            <w:r w:rsidR="00442877" w:rsidRPr="007B5956">
              <w:rPr>
                <w:rFonts w:ascii="Lato" w:hAnsi="Lato" w:cs="Times New Roman"/>
                <w:sz w:val="20"/>
                <w:szCs w:val="20"/>
              </w:rPr>
              <w:t>,</w:t>
            </w:r>
            <w:r w:rsidRPr="007B5956">
              <w:rPr>
                <w:rFonts w:ascii="Lato" w:hAnsi="Lato" w:cs="Times New Roman"/>
                <w:sz w:val="20"/>
                <w:szCs w:val="20"/>
              </w:rPr>
              <w:t xml:space="preserve"> </w:t>
            </w:r>
          </w:p>
          <w:p w14:paraId="68A2A374" w14:textId="5CE43320" w:rsidR="00A143BC" w:rsidRPr="007B5956" w:rsidRDefault="00A143BC" w:rsidP="00A143BC">
            <w:pPr>
              <w:tabs>
                <w:tab w:val="left" w:pos="5340"/>
              </w:tabs>
              <w:spacing w:line="276" w:lineRule="auto"/>
              <w:rPr>
                <w:rFonts w:ascii="Lato" w:hAnsi="Lato" w:cs="Times New Roman"/>
                <w:bCs/>
                <w:sz w:val="20"/>
                <w:szCs w:val="20"/>
              </w:rPr>
            </w:pPr>
            <w:r w:rsidRPr="007B5956">
              <w:rPr>
                <w:rFonts w:ascii="Lato" w:hAnsi="Lato" w:cs="Times New Roman"/>
                <w:sz w:val="20"/>
                <w:szCs w:val="20"/>
              </w:rPr>
              <w:t>Agri</w:t>
            </w:r>
            <w:r w:rsidR="00442877" w:rsidRPr="007B5956">
              <w:rPr>
                <w:rFonts w:ascii="Lato" w:hAnsi="Lato" w:cs="Times New Roman"/>
                <w:sz w:val="20"/>
                <w:szCs w:val="20"/>
              </w:rPr>
              <w:t xml:space="preserve">cultural </w:t>
            </w:r>
            <w:r w:rsidRPr="007B5956">
              <w:rPr>
                <w:rFonts w:ascii="Lato" w:hAnsi="Lato" w:cs="Times New Roman"/>
                <w:sz w:val="20"/>
                <w:szCs w:val="20"/>
              </w:rPr>
              <w:t>Engineering</w:t>
            </w:r>
          </w:p>
        </w:tc>
        <w:tc>
          <w:tcPr>
            <w:tcW w:w="1170" w:type="dxa"/>
            <w:vAlign w:val="center"/>
          </w:tcPr>
          <w:p w14:paraId="42659466" w14:textId="77561D63" w:rsidR="00A143BC" w:rsidRPr="007B5956" w:rsidRDefault="00A143BC" w:rsidP="00A143BC">
            <w:pPr>
              <w:spacing w:line="276" w:lineRule="auto"/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B5956">
              <w:rPr>
                <w:rFonts w:ascii="Lato" w:hAnsi="Lato" w:cs="Times New Roman"/>
                <w:sz w:val="20"/>
                <w:szCs w:val="20"/>
              </w:rPr>
              <w:t>Squad Member</w:t>
            </w:r>
          </w:p>
        </w:tc>
        <w:tc>
          <w:tcPr>
            <w:tcW w:w="1440" w:type="dxa"/>
            <w:vAlign w:val="center"/>
          </w:tcPr>
          <w:p w14:paraId="4DFADF2D" w14:textId="3DB24D42" w:rsidR="00A143BC" w:rsidRPr="007B5956" w:rsidRDefault="00A143BC" w:rsidP="00A143BC">
            <w:pPr>
              <w:spacing w:line="276" w:lineRule="auto"/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B5956">
              <w:rPr>
                <w:rFonts w:ascii="Lato" w:hAnsi="Lato" w:cs="Times New Roman"/>
                <w:sz w:val="20"/>
                <w:szCs w:val="20"/>
              </w:rPr>
              <w:t>9890328688</w:t>
            </w:r>
          </w:p>
        </w:tc>
        <w:tc>
          <w:tcPr>
            <w:tcW w:w="2340" w:type="dxa"/>
            <w:vAlign w:val="center"/>
          </w:tcPr>
          <w:p w14:paraId="2C509E2F" w14:textId="7C4AC533" w:rsidR="00A143BC" w:rsidRPr="007B5956" w:rsidRDefault="00A143BC" w:rsidP="00E14F31">
            <w:pPr>
              <w:tabs>
                <w:tab w:val="left" w:pos="5340"/>
              </w:tabs>
              <w:spacing w:line="276" w:lineRule="auto"/>
              <w:jc w:val="center"/>
              <w:rPr>
                <w:rFonts w:ascii="Lato" w:hAnsi="Lato" w:cs="Times New Roman"/>
                <w:sz w:val="20"/>
                <w:szCs w:val="20"/>
              </w:rPr>
            </w:pPr>
            <w:hyperlink r:id="rId7" w:history="1">
              <w:r w:rsidRPr="007B5956">
                <w:rPr>
                  <w:rFonts w:ascii="Lato" w:hAnsi="Lato"/>
                  <w:sz w:val="20"/>
                  <w:szCs w:val="20"/>
                </w:rPr>
                <w:t>mangalpatil@dyp-atu.org</w:t>
              </w:r>
            </w:hyperlink>
          </w:p>
        </w:tc>
      </w:tr>
      <w:tr w:rsidR="00A143BC" w:rsidRPr="007B5956" w14:paraId="61E0C586" w14:textId="77777777" w:rsidTr="00A143BC">
        <w:trPr>
          <w:trHeight w:val="720"/>
        </w:trPr>
        <w:tc>
          <w:tcPr>
            <w:tcW w:w="562" w:type="dxa"/>
            <w:vAlign w:val="center"/>
          </w:tcPr>
          <w:p w14:paraId="17816131" w14:textId="77777777" w:rsidR="00A143BC" w:rsidRPr="007B5956" w:rsidRDefault="00A143BC" w:rsidP="00A143BC">
            <w:pPr>
              <w:spacing w:line="276" w:lineRule="auto"/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B5956">
              <w:rPr>
                <w:rFonts w:ascii="Lato" w:hAnsi="Lato" w:cs="Times New Roman"/>
                <w:sz w:val="20"/>
                <w:szCs w:val="20"/>
              </w:rPr>
              <w:t>3</w:t>
            </w:r>
          </w:p>
        </w:tc>
        <w:tc>
          <w:tcPr>
            <w:tcW w:w="2606" w:type="dxa"/>
            <w:vAlign w:val="center"/>
          </w:tcPr>
          <w:p w14:paraId="597A4BA6" w14:textId="169A40AE" w:rsidR="00A143BC" w:rsidRPr="007B5956" w:rsidRDefault="00A143BC" w:rsidP="00A143BC">
            <w:pPr>
              <w:tabs>
                <w:tab w:val="left" w:pos="5340"/>
              </w:tabs>
              <w:spacing w:line="276" w:lineRule="auto"/>
              <w:rPr>
                <w:rFonts w:ascii="Lato" w:hAnsi="Lato" w:cs="Times New Roman"/>
                <w:sz w:val="20"/>
                <w:szCs w:val="20"/>
              </w:rPr>
            </w:pPr>
            <w:r w:rsidRPr="007B5956">
              <w:rPr>
                <w:rFonts w:ascii="Lato" w:hAnsi="Lato" w:cs="Times New Roman"/>
                <w:sz w:val="20"/>
                <w:szCs w:val="20"/>
              </w:rPr>
              <w:t xml:space="preserve">Dr. Vikramsinh </w:t>
            </w:r>
            <w:r w:rsidR="00245E5E">
              <w:rPr>
                <w:rFonts w:ascii="Lato" w:hAnsi="Lato" w:cs="Times New Roman"/>
                <w:sz w:val="20"/>
                <w:szCs w:val="20"/>
              </w:rPr>
              <w:t xml:space="preserve">M. </w:t>
            </w:r>
            <w:r w:rsidRPr="007B5956">
              <w:rPr>
                <w:rFonts w:ascii="Lato" w:hAnsi="Lato" w:cs="Times New Roman"/>
                <w:sz w:val="20"/>
                <w:szCs w:val="20"/>
              </w:rPr>
              <w:t>Ingale</w:t>
            </w:r>
          </w:p>
        </w:tc>
        <w:tc>
          <w:tcPr>
            <w:tcW w:w="2767" w:type="dxa"/>
            <w:vAlign w:val="center"/>
          </w:tcPr>
          <w:p w14:paraId="53A97815" w14:textId="27709AD7" w:rsidR="00D447C0" w:rsidRPr="007B5956" w:rsidRDefault="00A143BC" w:rsidP="008F4C9D">
            <w:pPr>
              <w:tabs>
                <w:tab w:val="left" w:pos="5340"/>
              </w:tabs>
              <w:spacing w:line="276" w:lineRule="auto"/>
              <w:rPr>
                <w:rFonts w:ascii="Lato" w:hAnsi="Lato" w:cs="Times New Roman"/>
                <w:sz w:val="20"/>
                <w:szCs w:val="20"/>
              </w:rPr>
            </w:pPr>
            <w:r w:rsidRPr="007B5956">
              <w:rPr>
                <w:rFonts w:ascii="Lato" w:hAnsi="Lato" w:cs="Times New Roman"/>
                <w:sz w:val="20"/>
                <w:szCs w:val="20"/>
              </w:rPr>
              <w:t>Associate Dean</w:t>
            </w:r>
            <w:r w:rsidR="00D447C0" w:rsidRPr="007B5956">
              <w:rPr>
                <w:rFonts w:ascii="Lato" w:hAnsi="Lato" w:cs="Times New Roman"/>
                <w:sz w:val="20"/>
                <w:szCs w:val="20"/>
              </w:rPr>
              <w:t>,</w:t>
            </w:r>
          </w:p>
          <w:p w14:paraId="43B4F7A5" w14:textId="29262E1E" w:rsidR="00A143BC" w:rsidRPr="007B5956" w:rsidRDefault="00D447C0" w:rsidP="008F4C9D">
            <w:pPr>
              <w:tabs>
                <w:tab w:val="left" w:pos="5340"/>
              </w:tabs>
              <w:spacing w:line="276" w:lineRule="auto"/>
              <w:rPr>
                <w:rFonts w:ascii="Lato" w:hAnsi="Lato" w:cs="Times New Roman"/>
                <w:bCs/>
                <w:sz w:val="20"/>
                <w:szCs w:val="20"/>
              </w:rPr>
            </w:pPr>
            <w:r w:rsidRPr="007B5956">
              <w:rPr>
                <w:rFonts w:ascii="Lato" w:hAnsi="Lato" w:cs="Times New Roman"/>
                <w:sz w:val="20"/>
                <w:szCs w:val="20"/>
              </w:rPr>
              <w:t>Food Technology</w:t>
            </w:r>
          </w:p>
        </w:tc>
        <w:tc>
          <w:tcPr>
            <w:tcW w:w="1170" w:type="dxa"/>
            <w:vAlign w:val="center"/>
          </w:tcPr>
          <w:p w14:paraId="108D54B4" w14:textId="58B000F4" w:rsidR="00A143BC" w:rsidRPr="007B5956" w:rsidRDefault="00A143BC" w:rsidP="00A143BC">
            <w:pPr>
              <w:tabs>
                <w:tab w:val="left" w:pos="5340"/>
              </w:tabs>
              <w:spacing w:line="276" w:lineRule="auto"/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B5956">
              <w:rPr>
                <w:rFonts w:ascii="Lato" w:hAnsi="Lato" w:cs="Times New Roman"/>
                <w:sz w:val="20"/>
                <w:szCs w:val="20"/>
              </w:rPr>
              <w:t>Squad Member</w:t>
            </w:r>
          </w:p>
        </w:tc>
        <w:tc>
          <w:tcPr>
            <w:tcW w:w="1440" w:type="dxa"/>
            <w:vAlign w:val="center"/>
          </w:tcPr>
          <w:p w14:paraId="18F7361D" w14:textId="73217EEF" w:rsidR="00A143BC" w:rsidRPr="007B5956" w:rsidRDefault="00A143BC" w:rsidP="00A143BC">
            <w:pPr>
              <w:tabs>
                <w:tab w:val="left" w:pos="5340"/>
              </w:tabs>
              <w:spacing w:line="276" w:lineRule="auto"/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B5956">
              <w:rPr>
                <w:rFonts w:ascii="Lato" w:hAnsi="Lato" w:cs="Times New Roman"/>
                <w:sz w:val="20"/>
                <w:szCs w:val="20"/>
              </w:rPr>
              <w:t>7588019741</w:t>
            </w:r>
          </w:p>
        </w:tc>
        <w:tc>
          <w:tcPr>
            <w:tcW w:w="2340" w:type="dxa"/>
            <w:vAlign w:val="center"/>
          </w:tcPr>
          <w:p w14:paraId="5EE3BD44" w14:textId="670F7F0C" w:rsidR="00A143BC" w:rsidRPr="007B5956" w:rsidRDefault="00A143BC" w:rsidP="00A143BC">
            <w:pPr>
              <w:tabs>
                <w:tab w:val="left" w:pos="5340"/>
              </w:tabs>
              <w:spacing w:line="276" w:lineRule="auto"/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B5956">
              <w:rPr>
                <w:rFonts w:ascii="Lato" w:hAnsi="Lato" w:cs="Times New Roman"/>
                <w:sz w:val="20"/>
                <w:szCs w:val="20"/>
              </w:rPr>
              <w:t>vikramsinhingale@dyp-atu.org</w:t>
            </w:r>
          </w:p>
        </w:tc>
      </w:tr>
      <w:tr w:rsidR="00A143BC" w:rsidRPr="007B5956" w14:paraId="1FF8EA5B" w14:textId="77777777" w:rsidTr="00A143BC">
        <w:trPr>
          <w:trHeight w:val="720"/>
        </w:trPr>
        <w:tc>
          <w:tcPr>
            <w:tcW w:w="562" w:type="dxa"/>
            <w:vAlign w:val="center"/>
          </w:tcPr>
          <w:p w14:paraId="07068E22" w14:textId="77777777" w:rsidR="00A143BC" w:rsidRPr="007B5956" w:rsidRDefault="00A143BC" w:rsidP="00A143BC">
            <w:pPr>
              <w:spacing w:line="276" w:lineRule="auto"/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B5956">
              <w:rPr>
                <w:rFonts w:ascii="Lato" w:hAnsi="Lato" w:cs="Times New Roman"/>
                <w:sz w:val="20"/>
                <w:szCs w:val="20"/>
              </w:rPr>
              <w:t>4</w:t>
            </w:r>
          </w:p>
        </w:tc>
        <w:tc>
          <w:tcPr>
            <w:tcW w:w="2606" w:type="dxa"/>
            <w:vAlign w:val="center"/>
          </w:tcPr>
          <w:p w14:paraId="218769C6" w14:textId="64318498" w:rsidR="00A143BC" w:rsidRPr="007B5956" w:rsidRDefault="00A143BC" w:rsidP="00A143BC">
            <w:pPr>
              <w:tabs>
                <w:tab w:val="left" w:pos="5340"/>
              </w:tabs>
              <w:spacing w:line="276" w:lineRule="auto"/>
              <w:rPr>
                <w:rFonts w:ascii="Lato" w:hAnsi="Lato" w:cs="Times New Roman"/>
                <w:sz w:val="20"/>
                <w:szCs w:val="20"/>
              </w:rPr>
            </w:pPr>
            <w:r w:rsidRPr="007B5956">
              <w:rPr>
                <w:rFonts w:ascii="Lato" w:hAnsi="Lato" w:cs="Times New Roman"/>
                <w:sz w:val="20"/>
                <w:szCs w:val="20"/>
              </w:rPr>
              <w:t xml:space="preserve">Mr. Yogesh </w:t>
            </w:r>
            <w:r w:rsidR="00357A56">
              <w:rPr>
                <w:rFonts w:ascii="Lato" w:hAnsi="Lato" w:cs="Times New Roman"/>
                <w:sz w:val="20"/>
                <w:szCs w:val="20"/>
              </w:rPr>
              <w:t xml:space="preserve">V. </w:t>
            </w:r>
            <w:r w:rsidRPr="007B5956">
              <w:rPr>
                <w:rFonts w:ascii="Lato" w:hAnsi="Lato" w:cs="Times New Roman"/>
                <w:sz w:val="20"/>
                <w:szCs w:val="20"/>
              </w:rPr>
              <w:t>Chimate</w:t>
            </w:r>
          </w:p>
        </w:tc>
        <w:tc>
          <w:tcPr>
            <w:tcW w:w="2767" w:type="dxa"/>
            <w:vAlign w:val="center"/>
          </w:tcPr>
          <w:p w14:paraId="65F7C85C" w14:textId="77777777" w:rsidR="00C75243" w:rsidRPr="007B5956" w:rsidRDefault="00A143BC" w:rsidP="00A143BC">
            <w:pPr>
              <w:tabs>
                <w:tab w:val="left" w:pos="5340"/>
              </w:tabs>
              <w:spacing w:line="276" w:lineRule="auto"/>
              <w:rPr>
                <w:rFonts w:ascii="Lato" w:hAnsi="Lato" w:cs="Times New Roman"/>
                <w:sz w:val="20"/>
                <w:szCs w:val="20"/>
              </w:rPr>
            </w:pPr>
            <w:r w:rsidRPr="007B5956">
              <w:rPr>
                <w:rFonts w:ascii="Lato" w:hAnsi="Lato" w:cs="Times New Roman"/>
                <w:sz w:val="20"/>
                <w:szCs w:val="20"/>
              </w:rPr>
              <w:t>Assistant Professor</w:t>
            </w:r>
            <w:r w:rsidR="00C75243" w:rsidRPr="007B5956">
              <w:rPr>
                <w:rFonts w:ascii="Lato" w:hAnsi="Lato" w:cs="Times New Roman"/>
                <w:sz w:val="20"/>
                <w:szCs w:val="20"/>
              </w:rPr>
              <w:t>,</w:t>
            </w:r>
          </w:p>
          <w:p w14:paraId="62F185FA" w14:textId="5BA22DF8" w:rsidR="00A143BC" w:rsidRPr="007B5956" w:rsidRDefault="00C75243" w:rsidP="00A143BC">
            <w:pPr>
              <w:tabs>
                <w:tab w:val="left" w:pos="5340"/>
              </w:tabs>
              <w:spacing w:line="276" w:lineRule="auto"/>
              <w:rPr>
                <w:rFonts w:ascii="Lato" w:hAnsi="Lato" w:cs="Times New Roman"/>
                <w:bCs/>
                <w:sz w:val="20"/>
                <w:szCs w:val="20"/>
              </w:rPr>
            </w:pPr>
            <w:r w:rsidRPr="007B5956">
              <w:rPr>
                <w:rFonts w:ascii="Lato" w:hAnsi="Lato" w:cs="Times New Roman"/>
                <w:sz w:val="20"/>
                <w:szCs w:val="20"/>
              </w:rPr>
              <w:t>Computer Science &amp; Engineering</w:t>
            </w:r>
          </w:p>
        </w:tc>
        <w:tc>
          <w:tcPr>
            <w:tcW w:w="1170" w:type="dxa"/>
            <w:vAlign w:val="center"/>
          </w:tcPr>
          <w:p w14:paraId="66ADB8BC" w14:textId="4E86703C" w:rsidR="00A143BC" w:rsidRPr="007B5956" w:rsidRDefault="00A143BC" w:rsidP="00A143BC">
            <w:pPr>
              <w:tabs>
                <w:tab w:val="left" w:pos="5340"/>
              </w:tabs>
              <w:spacing w:line="276" w:lineRule="auto"/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B5956">
              <w:rPr>
                <w:rFonts w:ascii="Lato" w:hAnsi="Lato" w:cs="Times New Roman"/>
                <w:sz w:val="20"/>
                <w:szCs w:val="20"/>
              </w:rPr>
              <w:t>Squad Member</w:t>
            </w:r>
          </w:p>
        </w:tc>
        <w:tc>
          <w:tcPr>
            <w:tcW w:w="1440" w:type="dxa"/>
            <w:vAlign w:val="center"/>
          </w:tcPr>
          <w:p w14:paraId="3194FA3C" w14:textId="168C8937" w:rsidR="00A143BC" w:rsidRPr="007B5956" w:rsidRDefault="00A143BC" w:rsidP="00A143BC">
            <w:pPr>
              <w:tabs>
                <w:tab w:val="left" w:pos="5340"/>
              </w:tabs>
              <w:spacing w:line="276" w:lineRule="auto"/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B5956">
              <w:rPr>
                <w:rFonts w:ascii="Lato" w:hAnsi="Lato" w:cs="Times New Roman"/>
                <w:sz w:val="20"/>
                <w:szCs w:val="20"/>
              </w:rPr>
              <w:t>9960956364</w:t>
            </w:r>
          </w:p>
        </w:tc>
        <w:tc>
          <w:tcPr>
            <w:tcW w:w="2340" w:type="dxa"/>
            <w:vAlign w:val="center"/>
          </w:tcPr>
          <w:p w14:paraId="3B50A5E4" w14:textId="2878BE2D" w:rsidR="00A143BC" w:rsidRPr="007B5956" w:rsidRDefault="00A143BC" w:rsidP="00A143BC">
            <w:pPr>
              <w:tabs>
                <w:tab w:val="left" w:pos="5340"/>
              </w:tabs>
              <w:spacing w:line="276" w:lineRule="auto"/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B5956">
              <w:rPr>
                <w:rFonts w:ascii="Lato" w:hAnsi="Lato" w:cs="Times New Roman"/>
                <w:sz w:val="20"/>
                <w:szCs w:val="20"/>
              </w:rPr>
              <w:t>yogeshchimate@dyp-atu.org</w:t>
            </w:r>
          </w:p>
        </w:tc>
      </w:tr>
      <w:tr w:rsidR="00A143BC" w:rsidRPr="007B5956" w14:paraId="3F6D1A32" w14:textId="77777777" w:rsidTr="00A143BC">
        <w:trPr>
          <w:trHeight w:val="720"/>
        </w:trPr>
        <w:tc>
          <w:tcPr>
            <w:tcW w:w="562" w:type="dxa"/>
            <w:vAlign w:val="center"/>
          </w:tcPr>
          <w:p w14:paraId="2B436653" w14:textId="77777777" w:rsidR="00A143BC" w:rsidRPr="007B5956" w:rsidRDefault="00A143BC" w:rsidP="00A143BC">
            <w:pPr>
              <w:spacing w:line="276" w:lineRule="auto"/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B5956">
              <w:rPr>
                <w:rFonts w:ascii="Lato" w:hAnsi="Lato" w:cs="Times New Roman"/>
                <w:sz w:val="20"/>
                <w:szCs w:val="20"/>
              </w:rPr>
              <w:t>5</w:t>
            </w:r>
          </w:p>
        </w:tc>
        <w:tc>
          <w:tcPr>
            <w:tcW w:w="2606" w:type="dxa"/>
            <w:vAlign w:val="center"/>
          </w:tcPr>
          <w:p w14:paraId="53B939A5" w14:textId="4BAB6BCA" w:rsidR="00A143BC" w:rsidRPr="007B5956" w:rsidRDefault="00A143BC" w:rsidP="00A143BC">
            <w:pPr>
              <w:tabs>
                <w:tab w:val="left" w:pos="5340"/>
              </w:tabs>
              <w:spacing w:line="276" w:lineRule="auto"/>
              <w:rPr>
                <w:rFonts w:ascii="Lato" w:hAnsi="Lato" w:cs="Times New Roman"/>
                <w:sz w:val="20"/>
                <w:szCs w:val="20"/>
              </w:rPr>
            </w:pPr>
            <w:r w:rsidRPr="007B5956">
              <w:rPr>
                <w:rFonts w:ascii="Lato" w:hAnsi="Lato" w:cs="Times New Roman"/>
                <w:sz w:val="20"/>
                <w:szCs w:val="20"/>
              </w:rPr>
              <w:t xml:space="preserve">Mr. Utkarsh </w:t>
            </w:r>
            <w:r w:rsidR="000B148C" w:rsidRPr="007B5956">
              <w:rPr>
                <w:rFonts w:ascii="Lato" w:hAnsi="Lato" w:cs="Times New Roman"/>
                <w:sz w:val="20"/>
                <w:szCs w:val="20"/>
              </w:rPr>
              <w:t xml:space="preserve">A. </w:t>
            </w:r>
            <w:r w:rsidRPr="007B5956">
              <w:rPr>
                <w:rFonts w:ascii="Lato" w:hAnsi="Lato" w:cs="Times New Roman"/>
                <w:sz w:val="20"/>
                <w:szCs w:val="20"/>
              </w:rPr>
              <w:t>Avalekar</w:t>
            </w:r>
          </w:p>
        </w:tc>
        <w:tc>
          <w:tcPr>
            <w:tcW w:w="2767" w:type="dxa"/>
            <w:vAlign w:val="center"/>
          </w:tcPr>
          <w:p w14:paraId="03E55154" w14:textId="08C7F658" w:rsidR="00A143BC" w:rsidRPr="007B5956" w:rsidRDefault="00A143BC" w:rsidP="00A143BC">
            <w:pPr>
              <w:tabs>
                <w:tab w:val="left" w:pos="5340"/>
              </w:tabs>
              <w:spacing w:line="276" w:lineRule="auto"/>
              <w:rPr>
                <w:rFonts w:ascii="Lato" w:hAnsi="Lato" w:cs="Times New Roman"/>
                <w:bCs/>
                <w:sz w:val="20"/>
                <w:szCs w:val="20"/>
              </w:rPr>
            </w:pPr>
            <w:r w:rsidRPr="007B5956">
              <w:rPr>
                <w:rFonts w:ascii="Lato" w:hAnsi="Lato" w:cs="Times New Roman"/>
                <w:sz w:val="20"/>
                <w:szCs w:val="20"/>
              </w:rPr>
              <w:t>Deputy Registrar</w:t>
            </w:r>
          </w:p>
        </w:tc>
        <w:tc>
          <w:tcPr>
            <w:tcW w:w="1170" w:type="dxa"/>
            <w:vAlign w:val="center"/>
          </w:tcPr>
          <w:p w14:paraId="0F6DA397" w14:textId="7A424E54" w:rsidR="00A143BC" w:rsidRPr="007B5956" w:rsidRDefault="00A143BC" w:rsidP="00A143BC">
            <w:pPr>
              <w:tabs>
                <w:tab w:val="left" w:pos="5340"/>
              </w:tabs>
              <w:spacing w:line="276" w:lineRule="auto"/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B5956">
              <w:rPr>
                <w:rFonts w:ascii="Lato" w:hAnsi="Lato" w:cs="Times New Roman"/>
                <w:sz w:val="20"/>
                <w:szCs w:val="20"/>
              </w:rPr>
              <w:t>Squad Member</w:t>
            </w:r>
          </w:p>
        </w:tc>
        <w:tc>
          <w:tcPr>
            <w:tcW w:w="1440" w:type="dxa"/>
            <w:vAlign w:val="center"/>
          </w:tcPr>
          <w:p w14:paraId="7C298170" w14:textId="5CC3EDD7" w:rsidR="00A143BC" w:rsidRPr="007B5956" w:rsidRDefault="00A143BC" w:rsidP="00A143BC">
            <w:pPr>
              <w:tabs>
                <w:tab w:val="left" w:pos="5340"/>
              </w:tabs>
              <w:spacing w:line="276" w:lineRule="auto"/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B5956">
              <w:rPr>
                <w:rFonts w:ascii="Lato" w:hAnsi="Lato" w:cs="Times New Roman"/>
                <w:sz w:val="20"/>
                <w:szCs w:val="20"/>
              </w:rPr>
              <w:t>9096171100</w:t>
            </w:r>
          </w:p>
        </w:tc>
        <w:tc>
          <w:tcPr>
            <w:tcW w:w="2340" w:type="dxa"/>
            <w:vAlign w:val="center"/>
          </w:tcPr>
          <w:p w14:paraId="5F579E9F" w14:textId="63883EB9" w:rsidR="00A143BC" w:rsidRPr="007B5956" w:rsidRDefault="00A143BC" w:rsidP="00A143BC">
            <w:pPr>
              <w:tabs>
                <w:tab w:val="left" w:pos="5340"/>
              </w:tabs>
              <w:spacing w:line="276" w:lineRule="auto"/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B5956">
              <w:rPr>
                <w:rFonts w:ascii="Lato" w:hAnsi="Lato" w:cs="Times New Roman"/>
                <w:sz w:val="20"/>
                <w:szCs w:val="20"/>
              </w:rPr>
              <w:t>toregistrar@dyp-atu.org</w:t>
            </w:r>
          </w:p>
        </w:tc>
      </w:tr>
      <w:tr w:rsidR="00A143BC" w:rsidRPr="007B5956" w14:paraId="00F70A9A" w14:textId="77777777" w:rsidTr="00A143BC">
        <w:trPr>
          <w:trHeight w:val="720"/>
        </w:trPr>
        <w:tc>
          <w:tcPr>
            <w:tcW w:w="562" w:type="dxa"/>
            <w:vAlign w:val="center"/>
          </w:tcPr>
          <w:p w14:paraId="5792C13C" w14:textId="77777777" w:rsidR="00A143BC" w:rsidRPr="0000544D" w:rsidRDefault="00A143BC" w:rsidP="00A143BC">
            <w:pPr>
              <w:spacing w:line="276" w:lineRule="auto"/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00544D">
              <w:rPr>
                <w:rFonts w:ascii="Lato" w:hAnsi="Lato" w:cs="Times New Roman"/>
                <w:sz w:val="20"/>
                <w:szCs w:val="20"/>
              </w:rPr>
              <w:t>6</w:t>
            </w:r>
          </w:p>
        </w:tc>
        <w:tc>
          <w:tcPr>
            <w:tcW w:w="2606" w:type="dxa"/>
            <w:vAlign w:val="center"/>
          </w:tcPr>
          <w:p w14:paraId="42CE4DE5" w14:textId="1225DBA9" w:rsidR="00A143BC" w:rsidRPr="007B5956" w:rsidRDefault="00A143BC" w:rsidP="00A143BC">
            <w:pPr>
              <w:tabs>
                <w:tab w:val="left" w:pos="5340"/>
              </w:tabs>
              <w:spacing w:line="276" w:lineRule="auto"/>
              <w:rPr>
                <w:rFonts w:ascii="Lato" w:hAnsi="Lato" w:cs="Times New Roman"/>
                <w:sz w:val="20"/>
                <w:szCs w:val="20"/>
              </w:rPr>
            </w:pPr>
            <w:r w:rsidRPr="007B5956">
              <w:rPr>
                <w:rFonts w:ascii="Lato" w:hAnsi="Lato" w:cs="Times New Roman"/>
                <w:sz w:val="20"/>
                <w:szCs w:val="20"/>
              </w:rPr>
              <w:t xml:space="preserve">Dr. Sadashiv </w:t>
            </w:r>
            <w:r w:rsidR="004249A0">
              <w:rPr>
                <w:rFonts w:ascii="Lato" w:hAnsi="Lato" w:cs="Times New Roman"/>
                <w:sz w:val="20"/>
                <w:szCs w:val="20"/>
              </w:rPr>
              <w:t xml:space="preserve">A. </w:t>
            </w:r>
            <w:r w:rsidRPr="007B5956">
              <w:rPr>
                <w:rFonts w:ascii="Lato" w:hAnsi="Lato" w:cs="Times New Roman"/>
                <w:sz w:val="20"/>
                <w:szCs w:val="20"/>
              </w:rPr>
              <w:t>Kalyan</w:t>
            </w:r>
          </w:p>
        </w:tc>
        <w:tc>
          <w:tcPr>
            <w:tcW w:w="2767" w:type="dxa"/>
            <w:vAlign w:val="center"/>
          </w:tcPr>
          <w:p w14:paraId="334C64D9" w14:textId="77777777" w:rsidR="00A143BC" w:rsidRPr="007B5956" w:rsidRDefault="00A143BC" w:rsidP="00A143BC">
            <w:pPr>
              <w:tabs>
                <w:tab w:val="left" w:pos="5340"/>
              </w:tabs>
              <w:spacing w:line="276" w:lineRule="auto"/>
              <w:rPr>
                <w:rFonts w:ascii="Lato" w:hAnsi="Lato" w:cs="Times New Roman"/>
                <w:sz w:val="20"/>
                <w:szCs w:val="20"/>
              </w:rPr>
            </w:pPr>
            <w:r w:rsidRPr="007B5956">
              <w:rPr>
                <w:rFonts w:ascii="Lato" w:hAnsi="Lato" w:cs="Times New Roman"/>
                <w:sz w:val="20"/>
                <w:szCs w:val="20"/>
              </w:rPr>
              <w:t>Assistant Professor</w:t>
            </w:r>
            <w:r w:rsidR="00CB1958" w:rsidRPr="007B5956">
              <w:rPr>
                <w:rFonts w:ascii="Lato" w:hAnsi="Lato" w:cs="Times New Roman"/>
                <w:sz w:val="20"/>
                <w:szCs w:val="20"/>
              </w:rPr>
              <w:t>,</w:t>
            </w:r>
          </w:p>
          <w:p w14:paraId="7F8F3257" w14:textId="1FE2082B" w:rsidR="00CB1958" w:rsidRPr="007B5956" w:rsidRDefault="00CB1958" w:rsidP="00A143BC">
            <w:pPr>
              <w:tabs>
                <w:tab w:val="left" w:pos="5340"/>
              </w:tabs>
              <w:spacing w:line="276" w:lineRule="auto"/>
              <w:rPr>
                <w:rFonts w:ascii="Lato" w:hAnsi="Lato" w:cs="Times New Roman"/>
                <w:bCs/>
                <w:sz w:val="20"/>
                <w:szCs w:val="20"/>
              </w:rPr>
            </w:pPr>
            <w:r w:rsidRPr="007B5956">
              <w:rPr>
                <w:rFonts w:ascii="Lato" w:hAnsi="Lato" w:cs="Times New Roman"/>
                <w:sz w:val="20"/>
                <w:szCs w:val="20"/>
              </w:rPr>
              <w:t>General Engineering</w:t>
            </w:r>
          </w:p>
        </w:tc>
        <w:tc>
          <w:tcPr>
            <w:tcW w:w="1170" w:type="dxa"/>
            <w:vAlign w:val="center"/>
          </w:tcPr>
          <w:p w14:paraId="338B1FE1" w14:textId="7B0119DD" w:rsidR="00A143BC" w:rsidRPr="007B5956" w:rsidRDefault="00A143BC" w:rsidP="00A143BC">
            <w:pPr>
              <w:tabs>
                <w:tab w:val="left" w:pos="5340"/>
              </w:tabs>
              <w:spacing w:line="276" w:lineRule="auto"/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B5956">
              <w:rPr>
                <w:rFonts w:ascii="Lato" w:hAnsi="Lato" w:cs="Times New Roman"/>
                <w:sz w:val="20"/>
                <w:szCs w:val="20"/>
              </w:rPr>
              <w:t>Squad Member</w:t>
            </w:r>
          </w:p>
        </w:tc>
        <w:tc>
          <w:tcPr>
            <w:tcW w:w="1440" w:type="dxa"/>
            <w:vAlign w:val="center"/>
          </w:tcPr>
          <w:p w14:paraId="7B52C058" w14:textId="744A1A9C" w:rsidR="00A143BC" w:rsidRPr="007B5956" w:rsidRDefault="00A143BC" w:rsidP="00A143BC">
            <w:pPr>
              <w:tabs>
                <w:tab w:val="left" w:pos="5340"/>
              </w:tabs>
              <w:spacing w:line="276" w:lineRule="auto"/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B5956">
              <w:rPr>
                <w:rFonts w:ascii="Lato" w:hAnsi="Lato" w:cs="Times New Roman"/>
                <w:sz w:val="20"/>
                <w:szCs w:val="20"/>
              </w:rPr>
              <w:t>7738210837</w:t>
            </w:r>
          </w:p>
        </w:tc>
        <w:tc>
          <w:tcPr>
            <w:tcW w:w="2340" w:type="dxa"/>
            <w:vAlign w:val="center"/>
          </w:tcPr>
          <w:p w14:paraId="30A9E65B" w14:textId="59EBBF18" w:rsidR="00A143BC" w:rsidRPr="007B5956" w:rsidRDefault="00A143BC" w:rsidP="00A143BC">
            <w:pPr>
              <w:tabs>
                <w:tab w:val="left" w:pos="5340"/>
              </w:tabs>
              <w:spacing w:line="276" w:lineRule="auto"/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B5956">
              <w:rPr>
                <w:rFonts w:ascii="Lato" w:hAnsi="Lato" w:cs="Times New Roman"/>
                <w:sz w:val="20"/>
                <w:szCs w:val="20"/>
              </w:rPr>
              <w:t>sadashiv.kalyan@dyp-atu.org</w:t>
            </w:r>
          </w:p>
        </w:tc>
      </w:tr>
      <w:tr w:rsidR="00A143BC" w:rsidRPr="007B5956" w14:paraId="7F1D539E" w14:textId="77777777" w:rsidTr="00A143BC">
        <w:trPr>
          <w:trHeight w:val="720"/>
        </w:trPr>
        <w:tc>
          <w:tcPr>
            <w:tcW w:w="562" w:type="dxa"/>
            <w:vAlign w:val="center"/>
          </w:tcPr>
          <w:p w14:paraId="205E6BBF" w14:textId="77777777" w:rsidR="00A143BC" w:rsidRPr="0000544D" w:rsidRDefault="00A143BC" w:rsidP="00A143BC">
            <w:pPr>
              <w:spacing w:line="276" w:lineRule="auto"/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00544D">
              <w:rPr>
                <w:rFonts w:ascii="Lato" w:hAnsi="Lato" w:cs="Times New Roman"/>
                <w:sz w:val="20"/>
                <w:szCs w:val="20"/>
              </w:rPr>
              <w:t>7</w:t>
            </w:r>
          </w:p>
        </w:tc>
        <w:tc>
          <w:tcPr>
            <w:tcW w:w="2606" w:type="dxa"/>
            <w:vAlign w:val="center"/>
          </w:tcPr>
          <w:p w14:paraId="615841E6" w14:textId="6B19A62C" w:rsidR="00A143BC" w:rsidRPr="007B5956" w:rsidRDefault="00A143BC" w:rsidP="00A143BC">
            <w:pPr>
              <w:tabs>
                <w:tab w:val="left" w:pos="5340"/>
              </w:tabs>
              <w:spacing w:line="276" w:lineRule="auto"/>
              <w:rPr>
                <w:rFonts w:ascii="Lato" w:hAnsi="Lato" w:cs="Times New Roman"/>
                <w:sz w:val="20"/>
                <w:szCs w:val="20"/>
              </w:rPr>
            </w:pPr>
            <w:r w:rsidRPr="007B5956">
              <w:rPr>
                <w:rFonts w:ascii="Lato" w:hAnsi="Lato" w:cs="Times New Roman"/>
                <w:sz w:val="20"/>
                <w:szCs w:val="20"/>
              </w:rPr>
              <w:t>Ms</w:t>
            </w:r>
            <w:r w:rsidR="005D42B2">
              <w:rPr>
                <w:rFonts w:ascii="Lato" w:hAnsi="Lato" w:cs="Times New Roman"/>
                <w:sz w:val="20"/>
                <w:szCs w:val="20"/>
              </w:rPr>
              <w:t>.</w:t>
            </w:r>
            <w:r w:rsidRPr="007B5956">
              <w:rPr>
                <w:rFonts w:ascii="Lato" w:hAnsi="Lato" w:cs="Times New Roman"/>
                <w:sz w:val="20"/>
                <w:szCs w:val="20"/>
              </w:rPr>
              <w:t xml:space="preserve"> Snehal </w:t>
            </w:r>
            <w:r w:rsidR="00C2229B" w:rsidRPr="007B5956">
              <w:rPr>
                <w:rFonts w:ascii="Lato" w:hAnsi="Lato" w:cs="Times New Roman"/>
                <w:sz w:val="20"/>
                <w:szCs w:val="20"/>
              </w:rPr>
              <w:t xml:space="preserve">A. </w:t>
            </w:r>
            <w:r w:rsidRPr="007B5956">
              <w:rPr>
                <w:rFonts w:ascii="Lato" w:hAnsi="Lato" w:cs="Times New Roman"/>
                <w:sz w:val="20"/>
                <w:szCs w:val="20"/>
              </w:rPr>
              <w:t>Sonule</w:t>
            </w:r>
          </w:p>
        </w:tc>
        <w:tc>
          <w:tcPr>
            <w:tcW w:w="2767" w:type="dxa"/>
            <w:vAlign w:val="center"/>
          </w:tcPr>
          <w:p w14:paraId="46FA9A85" w14:textId="77777777" w:rsidR="00A143BC" w:rsidRPr="007B5956" w:rsidRDefault="00A143BC" w:rsidP="00A143BC">
            <w:pPr>
              <w:tabs>
                <w:tab w:val="left" w:pos="5340"/>
              </w:tabs>
              <w:spacing w:line="276" w:lineRule="auto"/>
              <w:rPr>
                <w:rFonts w:ascii="Lato" w:hAnsi="Lato" w:cs="Times New Roman"/>
                <w:sz w:val="20"/>
                <w:szCs w:val="20"/>
              </w:rPr>
            </w:pPr>
            <w:r w:rsidRPr="007B5956">
              <w:rPr>
                <w:rFonts w:ascii="Lato" w:hAnsi="Lato" w:cs="Times New Roman"/>
                <w:sz w:val="20"/>
                <w:szCs w:val="20"/>
              </w:rPr>
              <w:t>Assistant Professor</w:t>
            </w:r>
            <w:r w:rsidR="00C2229B" w:rsidRPr="007B5956">
              <w:rPr>
                <w:rFonts w:ascii="Lato" w:hAnsi="Lato" w:cs="Times New Roman"/>
                <w:sz w:val="20"/>
                <w:szCs w:val="20"/>
              </w:rPr>
              <w:t>,</w:t>
            </w:r>
          </w:p>
          <w:p w14:paraId="11E4ECC9" w14:textId="4BD5DCBA" w:rsidR="00C2229B" w:rsidRPr="007B5956" w:rsidRDefault="00C2229B" w:rsidP="00A143BC">
            <w:pPr>
              <w:tabs>
                <w:tab w:val="left" w:pos="5340"/>
              </w:tabs>
              <w:spacing w:line="276" w:lineRule="auto"/>
              <w:rPr>
                <w:rFonts w:ascii="Lato" w:hAnsi="Lato" w:cs="Times New Roman"/>
                <w:bCs/>
                <w:sz w:val="20"/>
                <w:szCs w:val="20"/>
              </w:rPr>
            </w:pPr>
            <w:r w:rsidRPr="007B5956">
              <w:rPr>
                <w:rFonts w:ascii="Lato" w:hAnsi="Lato" w:cs="Times New Roman"/>
                <w:sz w:val="20"/>
                <w:szCs w:val="20"/>
              </w:rPr>
              <w:t>Commerce &amp; Management</w:t>
            </w:r>
          </w:p>
        </w:tc>
        <w:tc>
          <w:tcPr>
            <w:tcW w:w="1170" w:type="dxa"/>
            <w:vAlign w:val="center"/>
          </w:tcPr>
          <w:p w14:paraId="165C9D1C" w14:textId="2ABB0E56" w:rsidR="00A143BC" w:rsidRPr="007B5956" w:rsidRDefault="00A143BC" w:rsidP="00A143BC">
            <w:pPr>
              <w:tabs>
                <w:tab w:val="left" w:pos="5340"/>
              </w:tabs>
              <w:spacing w:line="276" w:lineRule="auto"/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B5956">
              <w:rPr>
                <w:rFonts w:ascii="Lato" w:hAnsi="Lato" w:cs="Times New Roman"/>
                <w:sz w:val="20"/>
                <w:szCs w:val="20"/>
              </w:rPr>
              <w:t>Squad Member</w:t>
            </w:r>
          </w:p>
        </w:tc>
        <w:tc>
          <w:tcPr>
            <w:tcW w:w="1440" w:type="dxa"/>
            <w:vAlign w:val="center"/>
          </w:tcPr>
          <w:p w14:paraId="7A03F696" w14:textId="6521CE5C" w:rsidR="00A143BC" w:rsidRPr="007B5956" w:rsidRDefault="00A143BC" w:rsidP="00A143BC">
            <w:pPr>
              <w:tabs>
                <w:tab w:val="left" w:pos="5340"/>
              </w:tabs>
              <w:spacing w:line="276" w:lineRule="auto"/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B5956">
              <w:rPr>
                <w:rFonts w:ascii="Lato" w:hAnsi="Lato" w:cs="Times New Roman"/>
                <w:sz w:val="20"/>
                <w:szCs w:val="20"/>
              </w:rPr>
              <w:t>9371511933</w:t>
            </w:r>
          </w:p>
        </w:tc>
        <w:tc>
          <w:tcPr>
            <w:tcW w:w="2340" w:type="dxa"/>
            <w:vAlign w:val="center"/>
          </w:tcPr>
          <w:p w14:paraId="0517DA46" w14:textId="37A90B1B" w:rsidR="00A143BC" w:rsidRPr="007B5956" w:rsidRDefault="004303BC" w:rsidP="00A143BC">
            <w:pPr>
              <w:tabs>
                <w:tab w:val="left" w:pos="5340"/>
              </w:tabs>
              <w:spacing w:line="276" w:lineRule="auto"/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B5956">
              <w:rPr>
                <w:rFonts w:ascii="Lato" w:hAnsi="Lato" w:cs="Times New Roman"/>
                <w:sz w:val="20"/>
                <w:szCs w:val="20"/>
              </w:rPr>
              <w:t>s</w:t>
            </w:r>
            <w:r w:rsidR="00A143BC" w:rsidRPr="007B5956">
              <w:rPr>
                <w:rFonts w:ascii="Lato" w:hAnsi="Lato" w:cs="Times New Roman"/>
                <w:sz w:val="20"/>
                <w:szCs w:val="20"/>
              </w:rPr>
              <w:t>nehal.a.sonule@gmail.com</w:t>
            </w:r>
          </w:p>
        </w:tc>
      </w:tr>
    </w:tbl>
    <w:p w14:paraId="6F60FD32" w14:textId="77777777" w:rsidR="001F57A3" w:rsidRDefault="001F57A3">
      <w:pPr>
        <w:rPr>
          <w:b/>
          <w:sz w:val="24"/>
          <w:szCs w:val="24"/>
        </w:rPr>
      </w:pPr>
    </w:p>
    <w:p w14:paraId="125C9034" w14:textId="77777777" w:rsidR="006D458D" w:rsidRPr="007044A7" w:rsidRDefault="006D458D">
      <w:pPr>
        <w:rPr>
          <w:b/>
          <w:sz w:val="24"/>
          <w:szCs w:val="24"/>
        </w:rPr>
      </w:pPr>
    </w:p>
    <w:p w14:paraId="775ECFC8" w14:textId="77777777" w:rsidR="00A143BC" w:rsidRDefault="00A143BC" w:rsidP="007044A7">
      <w:pPr>
        <w:spacing w:after="0" w:line="360" w:lineRule="auto"/>
        <w:jc w:val="center"/>
        <w:rPr>
          <w:rFonts w:ascii="Lato" w:eastAsia="Times New Roman" w:hAnsi="Lato" w:cs="Times New Roman"/>
          <w:b/>
          <w:color w:val="C00000"/>
          <w:kern w:val="0"/>
          <w:sz w:val="32"/>
          <w:szCs w:val="20"/>
          <w:lang w:eastAsia="en-IN"/>
          <w14:ligatures w14:val="none"/>
        </w:rPr>
      </w:pPr>
    </w:p>
    <w:p w14:paraId="27443276" w14:textId="77777777" w:rsidR="002509FD" w:rsidRDefault="002509FD" w:rsidP="007044A7">
      <w:pPr>
        <w:spacing w:after="0" w:line="360" w:lineRule="auto"/>
        <w:jc w:val="center"/>
        <w:rPr>
          <w:rFonts w:ascii="Lato" w:eastAsia="Times New Roman" w:hAnsi="Lato" w:cs="Times New Roman"/>
          <w:b/>
          <w:color w:val="C00000"/>
          <w:kern w:val="0"/>
          <w:sz w:val="32"/>
          <w:szCs w:val="20"/>
          <w:lang w:eastAsia="en-IN"/>
          <w14:ligatures w14:val="none"/>
        </w:rPr>
      </w:pPr>
    </w:p>
    <w:p w14:paraId="2DB6FFBF" w14:textId="69957F5E" w:rsidR="007D1282" w:rsidRPr="007044A7" w:rsidRDefault="007D1282" w:rsidP="007044A7">
      <w:pPr>
        <w:spacing w:after="0" w:line="360" w:lineRule="auto"/>
        <w:jc w:val="center"/>
        <w:rPr>
          <w:rFonts w:ascii="Lato" w:eastAsia="Times New Roman" w:hAnsi="Lato" w:cs="Times New Roman"/>
          <w:b/>
          <w:color w:val="C00000"/>
          <w:kern w:val="0"/>
          <w:sz w:val="32"/>
          <w:szCs w:val="20"/>
          <w:lang w:eastAsia="en-IN"/>
          <w14:ligatures w14:val="none"/>
        </w:rPr>
      </w:pPr>
      <w:r w:rsidRPr="007044A7">
        <w:rPr>
          <w:rFonts w:ascii="Lato" w:eastAsia="Times New Roman" w:hAnsi="Lato" w:cs="Times New Roman"/>
          <w:b/>
          <w:color w:val="C00000"/>
          <w:kern w:val="0"/>
          <w:sz w:val="32"/>
          <w:szCs w:val="20"/>
          <w:lang w:eastAsia="en-IN"/>
          <w14:ligatures w14:val="none"/>
        </w:rPr>
        <w:t>University Anti-Ragging Helpline</w:t>
      </w:r>
    </w:p>
    <w:p w14:paraId="2A7B51E7" w14:textId="415BC429" w:rsidR="008415B4" w:rsidRPr="007044A7" w:rsidRDefault="00B24C02" w:rsidP="007044A7">
      <w:pPr>
        <w:spacing w:after="0" w:line="360" w:lineRule="auto"/>
        <w:jc w:val="center"/>
        <w:rPr>
          <w:rStyle w:val="Hyperlink"/>
          <w:color w:val="auto"/>
        </w:rPr>
      </w:pPr>
      <w:r w:rsidRPr="007044A7">
        <w:rPr>
          <w:rStyle w:val="Hyperlink"/>
          <w:color w:val="auto"/>
        </w:rPr>
        <w:t>XXXXXXXXXX</w:t>
      </w:r>
    </w:p>
    <w:p w14:paraId="24309660" w14:textId="07C8AB16" w:rsidR="007D1282" w:rsidRPr="007044A7" w:rsidRDefault="008415B4" w:rsidP="007044A7">
      <w:pPr>
        <w:spacing w:after="0" w:line="360" w:lineRule="auto"/>
        <w:jc w:val="center"/>
        <w:rPr>
          <w:rStyle w:val="Hyperlink"/>
          <w:color w:val="auto"/>
        </w:rPr>
      </w:pPr>
      <w:hyperlink r:id="rId8" w:history="1">
        <w:r w:rsidRPr="007044A7">
          <w:rPr>
            <w:rStyle w:val="Hyperlink"/>
            <w:rFonts w:ascii="Lato" w:eastAsia="Times New Roman" w:hAnsi="Lato" w:cs="Times New Roman"/>
            <w:color w:val="auto"/>
            <w:kern w:val="0"/>
            <w:sz w:val="28"/>
            <w:szCs w:val="18"/>
            <w:lang w:eastAsia="en-IN"/>
            <w14:ligatures w14:val="none"/>
          </w:rPr>
          <w:t>antiragging@dyp-atu.org</w:t>
        </w:r>
      </w:hyperlink>
      <w:r w:rsidRPr="007044A7">
        <w:rPr>
          <w:rStyle w:val="Hyperlink"/>
          <w:color w:val="auto"/>
        </w:rPr>
        <w:t xml:space="preserve"> </w:t>
      </w:r>
    </w:p>
    <w:p w14:paraId="273463D3" w14:textId="77777777" w:rsidR="008415B4" w:rsidRPr="007044A7" w:rsidRDefault="008415B4" w:rsidP="007044A7">
      <w:pPr>
        <w:spacing w:after="0" w:line="360" w:lineRule="auto"/>
        <w:jc w:val="center"/>
        <w:rPr>
          <w:rFonts w:ascii="Lato" w:eastAsia="Times New Roman" w:hAnsi="Lato" w:cs="Times New Roman"/>
          <w:b/>
          <w:kern w:val="0"/>
          <w:sz w:val="28"/>
          <w:szCs w:val="18"/>
          <w:lang w:eastAsia="en-IN"/>
          <w14:ligatures w14:val="none"/>
        </w:rPr>
      </w:pPr>
    </w:p>
    <w:p w14:paraId="09503814" w14:textId="24EFF256" w:rsidR="007D1282" w:rsidRPr="007044A7" w:rsidRDefault="007D1282" w:rsidP="007044A7">
      <w:pPr>
        <w:spacing w:after="0" w:line="360" w:lineRule="auto"/>
        <w:jc w:val="center"/>
        <w:rPr>
          <w:rFonts w:ascii="Lato" w:eastAsia="Times New Roman" w:hAnsi="Lato" w:cs="Times New Roman"/>
          <w:b/>
          <w:color w:val="C00000"/>
          <w:kern w:val="0"/>
          <w:sz w:val="32"/>
          <w:szCs w:val="20"/>
          <w:lang w:eastAsia="en-IN"/>
          <w14:ligatures w14:val="none"/>
        </w:rPr>
      </w:pPr>
      <w:r w:rsidRPr="007044A7">
        <w:rPr>
          <w:rFonts w:ascii="Lato" w:eastAsia="Times New Roman" w:hAnsi="Lato" w:cs="Times New Roman"/>
          <w:b/>
          <w:color w:val="C00000"/>
          <w:kern w:val="0"/>
          <w:sz w:val="32"/>
          <w:szCs w:val="20"/>
          <w:lang w:eastAsia="en-IN"/>
          <w14:ligatures w14:val="none"/>
        </w:rPr>
        <w:t>National Anti-Ragging Helpline</w:t>
      </w:r>
    </w:p>
    <w:p w14:paraId="6583FBFB" w14:textId="77777777" w:rsidR="007D1282" w:rsidRPr="007044A7" w:rsidRDefault="007D1282" w:rsidP="007044A7">
      <w:pPr>
        <w:shd w:val="clear" w:color="auto" w:fill="FFFFFF"/>
        <w:spacing w:after="0" w:line="360" w:lineRule="auto"/>
        <w:jc w:val="center"/>
        <w:outlineLvl w:val="1"/>
        <w:rPr>
          <w:rFonts w:ascii="Lato" w:eastAsia="Times New Roman" w:hAnsi="Lato" w:cs="Times New Roman"/>
          <w:kern w:val="0"/>
          <w:sz w:val="28"/>
          <w:szCs w:val="18"/>
          <w:lang w:eastAsia="en-IN"/>
          <w14:ligatures w14:val="none"/>
        </w:rPr>
      </w:pPr>
      <w:r w:rsidRPr="007044A7">
        <w:rPr>
          <w:rFonts w:ascii="Lato" w:eastAsia="Times New Roman" w:hAnsi="Lato" w:cs="Times New Roman"/>
          <w:bCs/>
          <w:kern w:val="0"/>
          <w:sz w:val="28"/>
          <w:szCs w:val="18"/>
          <w:lang w:eastAsia="en-IN"/>
          <w14:ligatures w14:val="none"/>
        </w:rPr>
        <w:t>24x7 Toll Free</w:t>
      </w:r>
      <w:r w:rsidRPr="007044A7">
        <w:rPr>
          <w:rFonts w:ascii="Lato" w:eastAsia="Times New Roman" w:hAnsi="Lato" w:cs="Times New Roman"/>
          <w:kern w:val="0"/>
          <w:sz w:val="28"/>
          <w:szCs w:val="18"/>
          <w:lang w:eastAsia="en-IN"/>
          <w14:ligatures w14:val="none"/>
        </w:rPr>
        <w:t xml:space="preserve"> </w:t>
      </w:r>
      <w:r w:rsidRPr="007044A7">
        <w:rPr>
          <w:rFonts w:ascii="Lato" w:eastAsia="Times New Roman" w:hAnsi="Lato" w:cs="Times New Roman"/>
          <w:kern w:val="0"/>
          <w:sz w:val="28"/>
          <w:szCs w:val="18"/>
          <w:lang w:eastAsia="en-IN"/>
          <w14:ligatures w14:val="none"/>
        </w:rPr>
        <w:br/>
        <w:t>1800-180-5522</w:t>
      </w:r>
      <w:r w:rsidRPr="007044A7">
        <w:rPr>
          <w:rFonts w:ascii="Lato" w:eastAsia="Times New Roman" w:hAnsi="Lato" w:cs="Times New Roman"/>
          <w:kern w:val="0"/>
          <w:sz w:val="28"/>
          <w:szCs w:val="18"/>
          <w:lang w:eastAsia="en-IN"/>
          <w14:ligatures w14:val="none"/>
        </w:rPr>
        <w:br/>
      </w:r>
      <w:hyperlink r:id="rId9" w:history="1">
        <w:r w:rsidRPr="007044A7">
          <w:rPr>
            <w:rStyle w:val="Hyperlink"/>
            <w:rFonts w:ascii="Lato" w:eastAsia="Times New Roman" w:hAnsi="Lato" w:cs="Times New Roman"/>
            <w:color w:val="auto"/>
            <w:kern w:val="0"/>
            <w:sz w:val="28"/>
            <w:szCs w:val="18"/>
            <w:lang w:eastAsia="en-IN"/>
            <w14:ligatures w14:val="none"/>
          </w:rPr>
          <w:t>helpline@antiragging.in</w:t>
        </w:r>
      </w:hyperlink>
      <w:r w:rsidRPr="007044A7">
        <w:rPr>
          <w:rFonts w:ascii="Lato" w:eastAsia="Times New Roman" w:hAnsi="Lato" w:cs="Times New Roman"/>
          <w:kern w:val="0"/>
          <w:sz w:val="28"/>
          <w:szCs w:val="18"/>
          <w:lang w:eastAsia="en-IN"/>
          <w14:ligatures w14:val="none"/>
        </w:rPr>
        <w:t xml:space="preserve"> | </w:t>
      </w:r>
      <w:hyperlink r:id="rId10" w:history="1">
        <w:r w:rsidRPr="007044A7">
          <w:rPr>
            <w:rStyle w:val="Hyperlink"/>
            <w:rFonts w:ascii="Lato" w:eastAsia="Times New Roman" w:hAnsi="Lato" w:cs="Times New Roman"/>
            <w:color w:val="auto"/>
            <w:kern w:val="0"/>
            <w:sz w:val="28"/>
            <w:szCs w:val="18"/>
            <w:lang w:eastAsia="en-IN"/>
            <w14:ligatures w14:val="none"/>
          </w:rPr>
          <w:t>www.antiragging.in</w:t>
        </w:r>
      </w:hyperlink>
    </w:p>
    <w:p w14:paraId="38255D0C" w14:textId="77777777" w:rsidR="007D1282" w:rsidRPr="007044A7" w:rsidRDefault="007D1282" w:rsidP="007044A7">
      <w:pPr>
        <w:spacing w:line="360" w:lineRule="auto"/>
        <w:rPr>
          <w:rFonts w:ascii="Lato" w:hAnsi="Lato"/>
        </w:rPr>
      </w:pPr>
    </w:p>
    <w:sectPr w:rsidR="007D1282" w:rsidRPr="007044A7" w:rsidSect="007044A7">
      <w:head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08655" w14:textId="77777777" w:rsidR="0088571C" w:rsidRDefault="0088571C" w:rsidP="007044A7">
      <w:pPr>
        <w:spacing w:after="0" w:line="240" w:lineRule="auto"/>
      </w:pPr>
      <w:r>
        <w:separator/>
      </w:r>
    </w:p>
  </w:endnote>
  <w:endnote w:type="continuationSeparator" w:id="0">
    <w:p w14:paraId="2423631F" w14:textId="77777777" w:rsidR="0088571C" w:rsidRDefault="0088571C" w:rsidP="00704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Calibri"/>
    <w:panose1 w:val="020F0802020204030203"/>
    <w:charset w:val="00"/>
    <w:family w:val="swiss"/>
    <w:pitch w:val="variable"/>
    <w:sig w:usb0="800000AF" w:usb1="40006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B12D8" w14:textId="77777777" w:rsidR="0088571C" w:rsidRDefault="0088571C" w:rsidP="007044A7">
      <w:pPr>
        <w:spacing w:after="0" w:line="240" w:lineRule="auto"/>
      </w:pPr>
      <w:r>
        <w:separator/>
      </w:r>
    </w:p>
  </w:footnote>
  <w:footnote w:type="continuationSeparator" w:id="0">
    <w:p w14:paraId="3E061B04" w14:textId="77777777" w:rsidR="0088571C" w:rsidRDefault="0088571C" w:rsidP="00704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14864" w14:textId="1CF9A945" w:rsidR="007044A7" w:rsidRPr="007044A7" w:rsidRDefault="007044A7" w:rsidP="007044A7">
    <w:pPr>
      <w:pStyle w:val="Header"/>
      <w:jc w:val="center"/>
      <w:rPr>
        <w:rFonts w:ascii="Lato" w:hAnsi="Lato"/>
        <w:b/>
        <w:bCs/>
        <w:sz w:val="24"/>
        <w:szCs w:val="24"/>
        <w:lang w:val="en-GB"/>
      </w:rPr>
    </w:pPr>
    <w:r w:rsidRPr="007044A7">
      <w:rPr>
        <w:rFonts w:ascii="Lato" w:hAnsi="Lato"/>
        <w:b/>
        <w:bCs/>
        <w:sz w:val="24"/>
        <w:szCs w:val="24"/>
        <w:lang w:val="en-GB"/>
      </w:rPr>
      <w:t xml:space="preserve">Anti-Ragging </w:t>
    </w:r>
    <w:r w:rsidR="00121F8F">
      <w:rPr>
        <w:rFonts w:ascii="Lato" w:hAnsi="Lato"/>
        <w:b/>
        <w:bCs/>
        <w:sz w:val="24"/>
        <w:szCs w:val="24"/>
        <w:lang w:val="en-GB"/>
      </w:rPr>
      <w:t>Squad</w:t>
    </w:r>
  </w:p>
  <w:p w14:paraId="1E71E265" w14:textId="640D113D" w:rsidR="007044A7" w:rsidRDefault="007044A7" w:rsidP="007044A7">
    <w:pPr>
      <w:pStyle w:val="Header"/>
      <w:jc w:val="center"/>
    </w:pPr>
    <w:r w:rsidRPr="007044A7">
      <w:rPr>
        <w:rFonts w:ascii="Lato" w:hAnsi="Lato"/>
        <w:b/>
        <w:bCs/>
        <w:sz w:val="24"/>
        <w:szCs w:val="24"/>
        <w:lang w:val="en-GB"/>
      </w:rPr>
      <w:t>D. Y. Patil Agriculture &amp; Technical University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22E"/>
    <w:rsid w:val="0000544D"/>
    <w:rsid w:val="000225A2"/>
    <w:rsid w:val="000B0E7E"/>
    <w:rsid w:val="000B148C"/>
    <w:rsid w:val="000C21DA"/>
    <w:rsid w:val="00121F8F"/>
    <w:rsid w:val="00124569"/>
    <w:rsid w:val="001877BB"/>
    <w:rsid w:val="001F57A3"/>
    <w:rsid w:val="00245E5E"/>
    <w:rsid w:val="002509FD"/>
    <w:rsid w:val="002C43E3"/>
    <w:rsid w:val="002D78BE"/>
    <w:rsid w:val="002F0F99"/>
    <w:rsid w:val="00357A56"/>
    <w:rsid w:val="003B64B9"/>
    <w:rsid w:val="003D7EA4"/>
    <w:rsid w:val="0041553C"/>
    <w:rsid w:val="004176E6"/>
    <w:rsid w:val="004249A0"/>
    <w:rsid w:val="004303BC"/>
    <w:rsid w:val="00442877"/>
    <w:rsid w:val="004F3F3E"/>
    <w:rsid w:val="004F5D29"/>
    <w:rsid w:val="005C5496"/>
    <w:rsid w:val="005D42B2"/>
    <w:rsid w:val="00622D01"/>
    <w:rsid w:val="00650F87"/>
    <w:rsid w:val="006864AA"/>
    <w:rsid w:val="0069522E"/>
    <w:rsid w:val="006D458D"/>
    <w:rsid w:val="007044A7"/>
    <w:rsid w:val="007828B6"/>
    <w:rsid w:val="007B5956"/>
    <w:rsid w:val="007C6133"/>
    <w:rsid w:val="007D1282"/>
    <w:rsid w:val="008033FD"/>
    <w:rsid w:val="008415B4"/>
    <w:rsid w:val="008703B7"/>
    <w:rsid w:val="0088571C"/>
    <w:rsid w:val="008A3687"/>
    <w:rsid w:val="008F4C9D"/>
    <w:rsid w:val="00A143BC"/>
    <w:rsid w:val="00A348CD"/>
    <w:rsid w:val="00A77A51"/>
    <w:rsid w:val="00A91312"/>
    <w:rsid w:val="00AE165B"/>
    <w:rsid w:val="00AF7109"/>
    <w:rsid w:val="00B23AA8"/>
    <w:rsid w:val="00B24C02"/>
    <w:rsid w:val="00BC56E9"/>
    <w:rsid w:val="00BD1FCE"/>
    <w:rsid w:val="00C2229B"/>
    <w:rsid w:val="00C552C8"/>
    <w:rsid w:val="00C75243"/>
    <w:rsid w:val="00CB1958"/>
    <w:rsid w:val="00CC02E9"/>
    <w:rsid w:val="00D05FBA"/>
    <w:rsid w:val="00D16F48"/>
    <w:rsid w:val="00D447C0"/>
    <w:rsid w:val="00D50624"/>
    <w:rsid w:val="00DB0744"/>
    <w:rsid w:val="00E14F31"/>
    <w:rsid w:val="00E8509A"/>
    <w:rsid w:val="00E9193A"/>
    <w:rsid w:val="00F04606"/>
    <w:rsid w:val="00F312B6"/>
    <w:rsid w:val="00F3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7D653"/>
  <w15:chartTrackingRefBased/>
  <w15:docId w15:val="{4E847BDF-7D88-4403-B53E-B8A27B90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mr-IN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22E"/>
    <w:rPr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2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5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22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52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522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52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52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52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52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22E"/>
    <w:rPr>
      <w:rFonts w:asciiTheme="majorHAnsi" w:eastAsiaTheme="majorEastAsia" w:hAnsiTheme="majorHAnsi" w:cstheme="majorBidi"/>
      <w:color w:val="365F9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522E"/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22E"/>
    <w:rPr>
      <w:rFonts w:eastAsiaTheme="majorEastAsia" w:cstheme="majorBidi"/>
      <w:color w:val="365F9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522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22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52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52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52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52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52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69522E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522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69522E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6952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522E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52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522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522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522E"/>
    <w:rPr>
      <w:rFonts w:cs="Mangal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522E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39"/>
    <w:rsid w:val="0069522E"/>
    <w:pPr>
      <w:spacing w:after="0" w:line="240" w:lineRule="auto"/>
    </w:pPr>
    <w:rPr>
      <w:kern w:val="0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52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D0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04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4A7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04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4A7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iragging@dyp-atu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ngalpatil@dyp-atu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ubhangijagtap@dyp-atu.org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antiragging.in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helpline@antiragging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Yogesh Chimate</dc:creator>
  <cp:keywords/>
  <dc:description/>
  <cp:lastModifiedBy>Prof. Yogesh Chimate</cp:lastModifiedBy>
  <cp:revision>124</cp:revision>
  <dcterms:created xsi:type="dcterms:W3CDTF">2025-03-15T04:40:00Z</dcterms:created>
  <dcterms:modified xsi:type="dcterms:W3CDTF">2025-03-15T05:31:00Z</dcterms:modified>
</cp:coreProperties>
</file>